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rPr>
          <w:rFonts w:hint="default"/>
          <w:b/>
          <w:bCs/>
          <w:sz w:val="24"/>
          <w:szCs w:val="24"/>
          <w:lang w:val="en-US"/>
        </w:rPr>
        <w:sectPr>
          <w:pgSz w:w="11906" w:h="16838"/>
          <w:pgMar w:top="1440" w:right="1440" w:bottom="1440" w:left="1440" w:header="708" w:footer="708" w:gutter="0"/>
          <w:cols w:space="708" w:num="1"/>
          <w:docGrid w:linePitch="360" w:charSpace="0"/>
        </w:sectPr>
      </w:pPr>
      <w:r>
        <w:rPr>
          <w:sz w:val="24"/>
        </w:rPr>
        <mc:AlternateContent>
          <mc:Choice Requires="wps">
            <w:drawing>
              <wp:anchor distT="0" distB="0" distL="114300" distR="114300" simplePos="0" relativeHeight="251661312" behindDoc="0" locked="0" layoutInCell="1" allowOverlap="1">
                <wp:simplePos x="0" y="0"/>
                <wp:positionH relativeFrom="column">
                  <wp:posOffset>1523365</wp:posOffset>
                </wp:positionH>
                <wp:positionV relativeFrom="paragraph">
                  <wp:posOffset>5286375</wp:posOffset>
                </wp:positionV>
                <wp:extent cx="4258945"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25894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t>By: Santhosh K</w:t>
                            </w:r>
                          </w:p>
                          <w:p>
                            <w:pP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t>Department : CSBS</w:t>
                            </w:r>
                          </w:p>
                          <w:p>
                            <w:pP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t>Regno:210421244052</w:t>
                            </w:r>
                          </w:p>
                          <w:p>
                            <w:pP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t>Mail:ksanthosh.csbs2021@citchaennai.net</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19.95pt;margin-top:416.25pt;height:144pt;width:335.35pt;z-index:251661312;mso-width-relative:page;mso-height-relative:page;" filled="f" stroked="f" coordsize="21600,21600" o:gfxdata="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Ehx2FdcAAAAMAQAADwAAAAAAAAABACAAAAAiAAAAZHJzL2Rvd25yZXYueG1sUEsB&#10;AhQAFAAAAAgAh07iQPOFowEvAgAAaAQAAA4AAAAAAAAAAQAgAAAAJgEAAGRycy9lMm9Eb2MueG1s&#10;UEsFBgAAAAAGAAYAWQEAAMcFAAAAAA==&#10;">
                <v:fill on="f" focussize="0,0"/>
                <v:stroke on="f" weight="0.5pt"/>
                <v:imagedata o:title=""/>
                <o:lock v:ext="edit" aspectratio="f"/>
                <v:textbox style="mso-fit-shape-to-text:t;">
                  <w:txbxContent>
                    <w:p>
                      <w:pP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t>By: Santhosh K</w:t>
                      </w:r>
                    </w:p>
                    <w:p>
                      <w:pP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t>Department : CSBS</w:t>
                      </w:r>
                    </w:p>
                    <w:p>
                      <w:pP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t>Regno:210421244052</w:t>
                      </w:r>
                    </w:p>
                    <w:p>
                      <w:pP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t>Mail:ksanthosh.csbs2021@citchaennai.net</w:t>
                      </w:r>
                    </w:p>
                  </w:txbxContent>
                </v:textbox>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1459230</wp:posOffset>
                </wp:positionH>
                <wp:positionV relativeFrom="paragraph">
                  <wp:posOffset>3407410</wp:posOffset>
                </wp:positionV>
                <wp:extent cx="4450080" cy="1619885"/>
                <wp:effectExtent l="0" t="0" r="0" b="0"/>
                <wp:wrapNone/>
                <wp:docPr id="16" name="Text Box 16"/>
                <wp:cNvGraphicFramePr/>
                <a:graphic xmlns:a="http://schemas.openxmlformats.org/drawingml/2006/main">
                  <a:graphicData uri="http://schemas.microsoft.com/office/word/2010/wordprocessingShape">
                    <wps:wsp>
                      <wps:cNvSpPr txBox="1"/>
                      <wps:spPr>
                        <a:xfrm>
                          <a:off x="2543175" y="1781175"/>
                          <a:ext cx="4450080" cy="1619885"/>
                        </a:xfrm>
                        <a:prstGeom prst="rect">
                          <a:avLst/>
                        </a:prstGeom>
                        <a:solidFill>
                          <a:schemeClr val="bg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1801" w:firstLineChars="250"/>
                              <w:rPr>
                                <w:rFonts w:hint="default"/>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VPAT </w:t>
                            </w:r>
                          </w:p>
                          <w:p>
                            <w:pPr>
                              <w:rPr>
                                <w:rFonts w:hint="default"/>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t>DOCUMENTATION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4.9pt;margin-top:268.3pt;height:127.55pt;width:350.4pt;z-index:251660288;mso-width-relative:page;mso-height-relative:page;" fillcolor="#FFFFFF [3212]" filled="t" stroked="f" coordsize="21600,21600" o:gfxdata="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HWuqFfXAAAACwEAAA8AAAAAAAAA&#10;AQAgAAAAIgAAAGRycy9kb3ducmV2LnhtbFBLAQIUABQAAAAIAIdO4kCXVtzeSwIAAJ0EAAAOAAAA&#10;AAAAAAEAIAAAACYBAABkcnMvZTJvRG9jLnhtbFBLBQYAAAAABgAGAFkBAADjBQAAAAA=&#10;">
                <v:fill on="t" focussize="0,0"/>
                <v:stroke on="f" weight="0.5pt"/>
                <v:imagedata o:title=""/>
                <o:lock v:ext="edit" aspectratio="f"/>
                <v:textbox>
                  <w:txbxContent>
                    <w:p>
                      <w:pPr>
                        <w:ind w:firstLine="1801" w:firstLineChars="250"/>
                        <w:rPr>
                          <w:rFonts w:hint="default"/>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VPAT </w:t>
                      </w:r>
                    </w:p>
                    <w:p>
                      <w:pPr>
                        <w:rPr>
                          <w:rFonts w:hint="default"/>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t>DOCUMENTATION</w:t>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style:none;z-index:251659264;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orFr&#10;5CUCAABmBAAADgAAAAAAAAABACAAAAAgAQAAZHJzL2Uyb0RvYy54bWxQSwUGAAAAAAYABgBZAQAA&#10;twUAAAAA&#10;">
                <v:fill on="f" focussize="0,0"/>
                <v:stroke on="f" weight="0.5pt"/>
                <v:imagedata o:title=""/>
                <o:lock v:ext="edit" aspectratio="f"/>
                <v:textbox style="mso-fit-shape-to-text:t;">
                  <w:txbxContent>
                    <w:p>
                      <w:pPr>
                        <w:rPr>
                          <w:rFonts w:hint="default"/>
                          <w:lang w:val="en-US"/>
                        </w:rPr>
                      </w:pPr>
                    </w:p>
                  </w:txbxContent>
                </v:textbox>
              </v:shape>
            </w:pict>
          </mc:Fallback>
        </mc:AlternateContent>
      </w:r>
      <w:r>
        <w:rPr>
          <w:rFonts w:hint="default"/>
          <w:b/>
          <w:bCs/>
          <w:sz w:val="24"/>
          <w:szCs w:val="24"/>
          <w:lang w:val="en-US"/>
        </w:rPr>
        <w:t xml:space="preserve">  </w:t>
      </w:r>
    </w:p>
    <w:p>
      <w:pPr>
        <w:spacing w:line="276" w:lineRule="auto"/>
        <w:rPr>
          <w:b/>
          <w:bCs/>
          <w:sz w:val="24"/>
          <w:szCs w:val="24"/>
        </w:rPr>
      </w:pPr>
      <w:r>
        <w:rPr>
          <w:b/>
          <w:bCs/>
          <w:sz w:val="24"/>
          <w:szCs w:val="24"/>
        </w:rPr>
        <w:t>TABLE OF CONTENTS:</w:t>
      </w:r>
    </w:p>
    <w:p>
      <w:pPr>
        <w:spacing w:line="276" w:lineRule="auto"/>
        <w:rPr>
          <w:b/>
          <w:bCs/>
          <w:sz w:val="24"/>
          <w:szCs w:val="24"/>
        </w:rPr>
      </w:pPr>
      <w:r>
        <w:rPr>
          <w:b/>
          <w:bCs/>
          <w:sz w:val="24"/>
          <w:szCs w:val="24"/>
        </w:rPr>
        <w:t>1. INTRODUCTION</w:t>
      </w:r>
    </w:p>
    <w:p>
      <w:pPr>
        <w:pStyle w:val="8"/>
        <w:numPr>
          <w:ilvl w:val="0"/>
          <w:numId w:val="1"/>
        </w:numPr>
        <w:spacing w:line="276" w:lineRule="auto"/>
        <w:rPr>
          <w:b/>
          <w:bCs/>
          <w:sz w:val="24"/>
          <w:szCs w:val="24"/>
        </w:rPr>
      </w:pPr>
      <w:r>
        <w:rPr>
          <w:sz w:val="24"/>
          <w:szCs w:val="24"/>
        </w:rPr>
        <w:t>Background</w:t>
      </w:r>
    </w:p>
    <w:p>
      <w:pPr>
        <w:pStyle w:val="8"/>
        <w:numPr>
          <w:ilvl w:val="0"/>
          <w:numId w:val="1"/>
        </w:numPr>
        <w:spacing w:line="276" w:lineRule="auto"/>
        <w:rPr>
          <w:b/>
          <w:bCs/>
          <w:sz w:val="24"/>
          <w:szCs w:val="24"/>
        </w:rPr>
      </w:pPr>
      <w:r>
        <w:rPr>
          <w:sz w:val="24"/>
          <w:szCs w:val="24"/>
        </w:rPr>
        <w:t>Objectives</w:t>
      </w:r>
    </w:p>
    <w:p>
      <w:pPr>
        <w:pStyle w:val="8"/>
        <w:numPr>
          <w:ilvl w:val="0"/>
          <w:numId w:val="1"/>
        </w:numPr>
        <w:spacing w:line="276" w:lineRule="auto"/>
        <w:rPr>
          <w:b/>
          <w:bCs/>
          <w:sz w:val="24"/>
          <w:szCs w:val="24"/>
        </w:rPr>
      </w:pPr>
      <w:r>
        <w:rPr>
          <w:sz w:val="24"/>
          <w:szCs w:val="24"/>
        </w:rPr>
        <w:t>Scope</w:t>
      </w:r>
    </w:p>
    <w:p>
      <w:pPr>
        <w:spacing w:line="276" w:lineRule="auto"/>
        <w:rPr>
          <w:b/>
          <w:bCs/>
          <w:sz w:val="24"/>
          <w:szCs w:val="24"/>
        </w:rPr>
      </w:pPr>
      <w:r>
        <w:rPr>
          <w:b/>
          <w:bCs/>
          <w:sz w:val="24"/>
          <w:szCs w:val="24"/>
        </w:rPr>
        <w:t>2. VULNERABILITY ASSESSMENT AND PENETRATION TEST (VAPT)</w:t>
      </w:r>
    </w:p>
    <w:p>
      <w:pPr>
        <w:pStyle w:val="8"/>
        <w:numPr>
          <w:ilvl w:val="0"/>
          <w:numId w:val="2"/>
        </w:numPr>
        <w:spacing w:line="276" w:lineRule="auto"/>
        <w:rPr>
          <w:b/>
          <w:bCs/>
          <w:sz w:val="24"/>
          <w:szCs w:val="24"/>
        </w:rPr>
      </w:pPr>
      <w:r>
        <w:rPr>
          <w:sz w:val="24"/>
          <w:szCs w:val="24"/>
        </w:rPr>
        <w:t>Definition and Importance</w:t>
      </w:r>
    </w:p>
    <w:p>
      <w:pPr>
        <w:pStyle w:val="8"/>
        <w:numPr>
          <w:ilvl w:val="0"/>
          <w:numId w:val="2"/>
        </w:numPr>
        <w:spacing w:line="276" w:lineRule="auto"/>
        <w:rPr>
          <w:b/>
          <w:bCs/>
          <w:sz w:val="24"/>
          <w:szCs w:val="24"/>
        </w:rPr>
      </w:pPr>
      <w:r>
        <w:rPr>
          <w:sz w:val="24"/>
          <w:szCs w:val="24"/>
        </w:rPr>
        <w:t>Methodology</w:t>
      </w:r>
    </w:p>
    <w:p>
      <w:pPr>
        <w:pStyle w:val="8"/>
        <w:spacing w:line="276" w:lineRule="auto"/>
        <w:rPr>
          <w:sz w:val="24"/>
          <w:szCs w:val="24"/>
        </w:rPr>
      </w:pPr>
      <w:r>
        <w:rPr>
          <w:sz w:val="24"/>
          <w:szCs w:val="24"/>
        </w:rPr>
        <w:t>Reconnaissance</w:t>
      </w:r>
    </w:p>
    <w:p>
      <w:pPr>
        <w:pStyle w:val="8"/>
        <w:spacing w:line="276" w:lineRule="auto"/>
        <w:rPr>
          <w:sz w:val="24"/>
          <w:szCs w:val="24"/>
        </w:rPr>
      </w:pPr>
      <w:r>
        <w:rPr>
          <w:sz w:val="24"/>
          <w:szCs w:val="24"/>
        </w:rPr>
        <w:t>Vulnerability Scanning</w:t>
      </w:r>
    </w:p>
    <w:p>
      <w:pPr>
        <w:pStyle w:val="8"/>
        <w:spacing w:line="276" w:lineRule="auto"/>
        <w:rPr>
          <w:sz w:val="24"/>
          <w:szCs w:val="24"/>
        </w:rPr>
      </w:pPr>
      <w:r>
        <w:rPr>
          <w:sz w:val="24"/>
          <w:szCs w:val="24"/>
        </w:rPr>
        <w:t>Exploitation</w:t>
      </w:r>
    </w:p>
    <w:p>
      <w:pPr>
        <w:pStyle w:val="8"/>
        <w:spacing w:line="276" w:lineRule="auto"/>
        <w:rPr>
          <w:sz w:val="24"/>
          <w:szCs w:val="24"/>
        </w:rPr>
      </w:pPr>
      <w:r>
        <w:rPr>
          <w:sz w:val="24"/>
          <w:szCs w:val="24"/>
        </w:rPr>
        <w:t>Post-Exploitation</w:t>
      </w:r>
    </w:p>
    <w:p>
      <w:pPr>
        <w:spacing w:line="276" w:lineRule="auto"/>
        <w:rPr>
          <w:b/>
          <w:bCs/>
          <w:sz w:val="24"/>
          <w:szCs w:val="24"/>
        </w:rPr>
      </w:pPr>
      <w:r>
        <w:rPr>
          <w:b/>
          <w:bCs/>
          <w:sz w:val="24"/>
          <w:szCs w:val="24"/>
        </w:rPr>
        <w:t>3. SECURITY INFORMATION AND EVENT MANAGEMENT (SIEM)</w:t>
      </w:r>
    </w:p>
    <w:p>
      <w:pPr>
        <w:pStyle w:val="8"/>
        <w:numPr>
          <w:ilvl w:val="0"/>
          <w:numId w:val="3"/>
        </w:numPr>
        <w:spacing w:line="276" w:lineRule="auto"/>
        <w:rPr>
          <w:b/>
          <w:bCs/>
          <w:sz w:val="24"/>
          <w:szCs w:val="24"/>
        </w:rPr>
      </w:pPr>
      <w:r>
        <w:rPr>
          <w:sz w:val="24"/>
          <w:szCs w:val="24"/>
        </w:rPr>
        <w:t>Introduction to SIEM</w:t>
      </w:r>
    </w:p>
    <w:p>
      <w:pPr>
        <w:pStyle w:val="8"/>
        <w:numPr>
          <w:ilvl w:val="0"/>
          <w:numId w:val="3"/>
        </w:numPr>
        <w:spacing w:line="276" w:lineRule="auto"/>
        <w:rPr>
          <w:b/>
          <w:bCs/>
          <w:sz w:val="24"/>
          <w:szCs w:val="24"/>
        </w:rPr>
      </w:pPr>
      <w:r>
        <w:rPr>
          <w:sz w:val="24"/>
          <w:szCs w:val="24"/>
        </w:rPr>
        <w:t>Need for SIEM</w:t>
      </w:r>
    </w:p>
    <w:p>
      <w:pPr>
        <w:pStyle w:val="8"/>
        <w:numPr>
          <w:ilvl w:val="0"/>
          <w:numId w:val="3"/>
        </w:numPr>
        <w:spacing w:line="276" w:lineRule="auto"/>
        <w:rPr>
          <w:b/>
          <w:bCs/>
          <w:sz w:val="24"/>
          <w:szCs w:val="24"/>
        </w:rPr>
      </w:pPr>
      <w:r>
        <w:rPr>
          <w:sz w:val="24"/>
          <w:szCs w:val="24"/>
        </w:rPr>
        <w:t>Implementation</w:t>
      </w:r>
    </w:p>
    <w:p>
      <w:pPr>
        <w:pStyle w:val="8"/>
        <w:numPr>
          <w:ilvl w:val="0"/>
          <w:numId w:val="3"/>
        </w:numPr>
        <w:spacing w:line="276" w:lineRule="auto"/>
        <w:rPr>
          <w:b/>
          <w:bCs/>
          <w:sz w:val="24"/>
          <w:szCs w:val="24"/>
        </w:rPr>
      </w:pPr>
      <w:r>
        <w:rPr>
          <w:sz w:val="24"/>
          <w:szCs w:val="24"/>
        </w:rPr>
        <w:t>Monitoring and Alerting</w:t>
      </w:r>
    </w:p>
    <w:p>
      <w:pPr>
        <w:spacing w:line="276" w:lineRule="auto"/>
        <w:rPr>
          <w:b/>
          <w:bCs/>
          <w:sz w:val="24"/>
          <w:szCs w:val="24"/>
        </w:rPr>
      </w:pPr>
      <w:r>
        <w:rPr>
          <w:b/>
          <w:bCs/>
          <w:sz w:val="24"/>
          <w:szCs w:val="24"/>
        </w:rPr>
        <w:t>4. INDEPENDENT CHALLENGES</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 xml:space="preserve">1. Download the Academy VM  </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2. Unzip the 7z file using winrar/winzip/7z to get the VMDisk files</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3. Open the VMware Player, select Open VM, and then select the extracted VM</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4. Edit the VM and change the network settings to bridged before switching on the VM</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5. Use the username and password in the root password.txt file to log in</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6. Search the web, and find the solution to turn on the network device ens33 (Hint: unix.stackexchange.com)</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7. Once you get connected to the internet, configure your own SIEM Cloud instance in this machine so that any malicious activity can be monitored and tracked</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8. Once the SIEM instance is configured, make sure you enable the log files and add the respective directory to the monitor list.</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9. Make a note of the IP Address of the VM, exit to the root login page by simply typing 'exit' on a terminal</w:t>
      </w:r>
    </w:p>
    <w:p>
      <w:pPr>
        <w:pStyle w:val="7"/>
        <w:shd w:val="clear" w:color="auto" w:fill="FCFCFC"/>
        <w:spacing w:before="0" w:beforeAutospacing="0" w:after="135" w:afterAutospacing="0" w:line="276" w:lineRule="auto"/>
        <w:jc w:val="both"/>
        <w:rPr>
          <w:rFonts w:asciiTheme="minorHAnsi" w:hAnsiTheme="minorHAnsi" w:cstheme="minorHAnsi"/>
          <w:color w:val="000000"/>
        </w:rPr>
      </w:pPr>
      <w:r>
        <w:rPr>
          <w:rFonts w:asciiTheme="minorHAnsi" w:hAnsiTheme="minorHAnsi" w:cstheme="minorHAnsi"/>
          <w:color w:val="000000"/>
        </w:rPr>
        <w:t>10. Now, go to your Attacker machine, break into the system, and find the root flag</w:t>
      </w:r>
    </w:p>
    <w:p>
      <w:pPr>
        <w:bidi w:val="0"/>
        <w:sectPr>
          <w:pgSz w:w="11906" w:h="16838"/>
          <w:pgMar w:top="1440" w:right="1440" w:bottom="1440" w:left="1440" w:header="708" w:footer="708" w:gutter="0"/>
          <w:cols w:space="708" w:num="1"/>
          <w:docGrid w:linePitch="360" w:charSpace="0"/>
        </w:sectPr>
      </w:pPr>
    </w:p>
    <w:p>
      <w:pPr>
        <w:rPr>
          <w:b/>
          <w:bCs/>
          <w:sz w:val="24"/>
          <w:szCs w:val="24"/>
        </w:rPr>
      </w:pPr>
      <w:r>
        <w:rPr>
          <w:b/>
          <w:bCs/>
          <w:sz w:val="24"/>
          <w:szCs w:val="24"/>
        </w:rPr>
        <w:t>1. INTRODUCTION</w:t>
      </w:r>
    </w:p>
    <w:p>
      <w:pPr>
        <w:rPr>
          <w:b/>
          <w:bCs/>
          <w:sz w:val="24"/>
          <w:szCs w:val="24"/>
        </w:rPr>
      </w:pPr>
    </w:p>
    <w:p>
      <w:pPr>
        <w:rPr>
          <w:sz w:val="24"/>
          <w:szCs w:val="24"/>
        </w:rPr>
      </w:pPr>
      <w:r>
        <w:rPr>
          <w:b/>
          <w:bCs/>
          <w:sz w:val="24"/>
          <w:szCs w:val="24"/>
        </w:rPr>
        <w:t>BACKGROUND:</w:t>
      </w:r>
    </w:p>
    <w:p>
      <w:pPr>
        <w:rPr>
          <w:sz w:val="24"/>
          <w:szCs w:val="24"/>
        </w:rPr>
      </w:pPr>
      <w:r>
        <w:rPr>
          <w:sz w:val="24"/>
          <w:szCs w:val="24"/>
        </w:rPr>
        <w:t>In today's digital landscape, ensuring the security of web servers is paramount to safeguarding sensitive data and maintaining the trust of users. Moreover, with the evolving threat landscape, enterprises are increasingly turning to Security Information and Event Management (SIEM) solutions to proactively monitor and mitigate security incidents.</w:t>
      </w:r>
    </w:p>
    <w:p>
      <w:pPr>
        <w:rPr>
          <w:b/>
          <w:bCs/>
          <w:sz w:val="24"/>
          <w:szCs w:val="24"/>
        </w:rPr>
      </w:pPr>
      <w:r>
        <w:rPr>
          <w:b/>
          <w:bCs/>
          <w:sz w:val="24"/>
          <w:szCs w:val="24"/>
        </w:rPr>
        <w:t>OBJECTIVES:</w:t>
      </w:r>
    </w:p>
    <w:p>
      <w:pPr>
        <w:rPr>
          <w:sz w:val="24"/>
          <w:szCs w:val="24"/>
        </w:rPr>
      </w:pPr>
      <w:r>
        <w:rPr>
          <w:sz w:val="24"/>
          <w:szCs w:val="24"/>
        </w:rPr>
        <w:t>This project aims to conduct a comprehensive Vulnerability Assessment and Penetration Testing (VAPT) of the organization's web server to identify and remediate potential security weaknesses. Additionally, it involves the implementation of a SIEM solution to enhance real-time threat detection and incident response capabilities.</w:t>
      </w:r>
    </w:p>
    <w:p>
      <w:pPr>
        <w:rPr>
          <w:sz w:val="24"/>
          <w:szCs w:val="24"/>
        </w:rPr>
      </w:pPr>
    </w:p>
    <w:p>
      <w:pPr>
        <w:rPr>
          <w:b/>
          <w:bCs/>
          <w:sz w:val="24"/>
          <w:szCs w:val="24"/>
        </w:rPr>
      </w:pPr>
      <w:r>
        <w:rPr>
          <w:b/>
          <w:bCs/>
          <w:sz w:val="24"/>
          <w:szCs w:val="24"/>
        </w:rPr>
        <w:t>SCOPE:</w:t>
      </w:r>
    </w:p>
    <w:p>
      <w:pPr>
        <w:rPr>
          <w:sz w:val="24"/>
          <w:szCs w:val="24"/>
        </w:rPr>
      </w:pPr>
      <w:r>
        <w:rPr>
          <w:sz w:val="24"/>
          <w:szCs w:val="24"/>
        </w:rPr>
        <w:t>The scope of this project encompasses the following:</w:t>
      </w:r>
    </w:p>
    <w:p>
      <w:pPr>
        <w:rPr>
          <w:sz w:val="24"/>
          <w:szCs w:val="24"/>
        </w:rPr>
      </w:pPr>
      <w:r>
        <w:rPr>
          <w:sz w:val="24"/>
          <w:szCs w:val="24"/>
        </w:rPr>
        <w:t>- Conducting VAPT on the web server infrastructure.</w:t>
      </w:r>
    </w:p>
    <w:p>
      <w:pPr>
        <w:rPr>
          <w:sz w:val="24"/>
          <w:szCs w:val="24"/>
        </w:rPr>
      </w:pPr>
      <w:r>
        <w:rPr>
          <w:sz w:val="24"/>
          <w:szCs w:val="24"/>
        </w:rPr>
        <w:t>- Implementing a SIEM solution tailored to the organization's needs.</w:t>
      </w:r>
    </w:p>
    <w:p>
      <w:pPr>
        <w:rPr>
          <w:sz w:val="24"/>
          <w:szCs w:val="24"/>
        </w:rPr>
      </w:pPr>
      <w:r>
        <w:rPr>
          <w:sz w:val="24"/>
          <w:szCs w:val="24"/>
        </w:rPr>
        <w:t>- Providing recommendations for improving the security posture based on findings from VAPT and SIEM implementation.</w:t>
      </w:r>
    </w:p>
    <w:p>
      <w:pPr>
        <w:rPr>
          <w:sz w:val="24"/>
          <w:szCs w:val="24"/>
        </w:rPr>
      </w:pPr>
    </w:p>
    <w:p>
      <w:pPr>
        <w:rPr>
          <w:b/>
          <w:bCs/>
          <w:sz w:val="24"/>
          <w:szCs w:val="24"/>
        </w:rPr>
      </w:pPr>
      <w:r>
        <w:rPr>
          <w:b/>
          <w:bCs/>
          <w:sz w:val="24"/>
          <w:szCs w:val="24"/>
        </w:rPr>
        <w:t>2. VULNERBILITY ASSESSMENT AND PENETRATION TESTING (VAPT)</w:t>
      </w:r>
    </w:p>
    <w:p>
      <w:pPr>
        <w:rPr>
          <w:sz w:val="24"/>
          <w:szCs w:val="24"/>
        </w:rPr>
      </w:pPr>
    </w:p>
    <w:p>
      <w:pPr>
        <w:rPr>
          <w:b/>
          <w:bCs/>
          <w:sz w:val="24"/>
          <w:szCs w:val="24"/>
        </w:rPr>
      </w:pPr>
      <w:r>
        <w:rPr>
          <w:b/>
          <w:bCs/>
          <w:sz w:val="24"/>
          <w:szCs w:val="24"/>
        </w:rPr>
        <w:t>DEFINITON AND IMPORTANCE:</w:t>
      </w:r>
    </w:p>
    <w:p>
      <w:pPr>
        <w:rPr>
          <w:sz w:val="24"/>
          <w:szCs w:val="24"/>
        </w:rPr>
      </w:pPr>
      <w:r>
        <w:rPr>
          <w:sz w:val="24"/>
          <w:szCs w:val="24"/>
        </w:rPr>
        <w:t>Vulnerability Assessment involves the systematic identification, classification, and prioritization of vulnerabilities within a system, while Penetration Testing simulates real-world attacks to exploit identified vulnerabilities, thereby assessing the effectiveness of existing security measures.</w:t>
      </w:r>
    </w:p>
    <w:p>
      <w:pPr>
        <w:rPr>
          <w:sz w:val="24"/>
          <w:szCs w:val="24"/>
        </w:rPr>
      </w:pPr>
    </w:p>
    <w:p>
      <w:pPr>
        <w:rPr>
          <w:b/>
          <w:bCs/>
          <w:sz w:val="24"/>
          <w:szCs w:val="24"/>
        </w:rPr>
      </w:pPr>
      <w:r>
        <w:rPr>
          <w:b/>
          <w:bCs/>
          <w:sz w:val="24"/>
          <w:szCs w:val="24"/>
        </w:rPr>
        <w:t>METHODOLOGY:</w:t>
      </w:r>
    </w:p>
    <w:p>
      <w:pPr>
        <w:bidi w:val="0"/>
        <w:sectPr>
          <w:pgSz w:w="11906" w:h="16838"/>
          <w:pgMar w:top="1440" w:right="1440" w:bottom="1440" w:left="1440" w:header="708" w:footer="708" w:gutter="0"/>
          <w:cols w:space="708" w:num="1"/>
          <w:docGrid w:linePitch="360" w:charSpace="0"/>
        </w:sectPr>
      </w:pPr>
      <w:r>
        <w:rPr>
          <w:sz w:val="24"/>
          <w:szCs w:val="24"/>
        </w:rPr>
        <w:t>The VAPT process involves several key stages, including reconnaissance, vulnerability scanning, exploitation, and post-exploitation analysis. Each stage is crucial for identifying and validating potential security weaknesses.</w:t>
      </w:r>
    </w:p>
    <w:p>
      <w:pPr>
        <w:rPr>
          <w:b/>
          <w:bCs/>
          <w:sz w:val="24"/>
          <w:szCs w:val="24"/>
        </w:rPr>
      </w:pPr>
      <w:r>
        <w:rPr>
          <w:b/>
          <w:bCs/>
          <w:sz w:val="24"/>
          <w:szCs w:val="24"/>
        </w:rPr>
        <w:t>3. SECURITY INFORMATION AND EVENT MANAGEMENT (SIEM)</w:t>
      </w:r>
    </w:p>
    <w:p>
      <w:pPr>
        <w:rPr>
          <w:sz w:val="24"/>
          <w:szCs w:val="24"/>
        </w:rPr>
      </w:pPr>
    </w:p>
    <w:p>
      <w:pPr>
        <w:rPr>
          <w:b/>
          <w:bCs/>
          <w:sz w:val="24"/>
          <w:szCs w:val="24"/>
        </w:rPr>
      </w:pPr>
      <w:r>
        <w:rPr>
          <w:b/>
          <w:bCs/>
          <w:sz w:val="24"/>
          <w:szCs w:val="24"/>
        </w:rPr>
        <w:t>INTRODUCTION TO SIEM:</w:t>
      </w:r>
    </w:p>
    <w:p>
      <w:pPr>
        <w:rPr>
          <w:sz w:val="24"/>
          <w:szCs w:val="24"/>
        </w:rPr>
      </w:pPr>
      <w:r>
        <w:rPr>
          <w:sz w:val="24"/>
          <w:szCs w:val="24"/>
        </w:rPr>
        <w:t>An introduction to SIEM technology, its core functionalities, and its role in modern cybersecurity operations.</w:t>
      </w:r>
    </w:p>
    <w:p>
      <w:pPr>
        <w:rPr>
          <w:sz w:val="24"/>
          <w:szCs w:val="24"/>
        </w:rPr>
      </w:pPr>
    </w:p>
    <w:p>
      <w:pPr>
        <w:rPr>
          <w:b/>
          <w:bCs/>
          <w:sz w:val="24"/>
          <w:szCs w:val="24"/>
        </w:rPr>
      </w:pPr>
      <w:r>
        <w:rPr>
          <w:b/>
          <w:bCs/>
          <w:sz w:val="24"/>
          <w:szCs w:val="24"/>
        </w:rPr>
        <w:t>NEED FOR SIEM:</w:t>
      </w:r>
    </w:p>
    <w:p>
      <w:pPr>
        <w:rPr>
          <w:sz w:val="24"/>
          <w:szCs w:val="24"/>
        </w:rPr>
      </w:pPr>
      <w:r>
        <w:rPr>
          <w:sz w:val="24"/>
          <w:szCs w:val="24"/>
        </w:rPr>
        <w:t>Discussion on the increasing need for SIEM solutions in enterprises to effectively manage security incidents, comply with regulations, and mitigate advanced threats.</w:t>
      </w:r>
    </w:p>
    <w:p>
      <w:pPr>
        <w:rPr>
          <w:sz w:val="24"/>
          <w:szCs w:val="24"/>
        </w:rPr>
      </w:pPr>
    </w:p>
    <w:p>
      <w:pPr>
        <w:rPr>
          <w:b/>
          <w:bCs/>
          <w:sz w:val="24"/>
          <w:szCs w:val="24"/>
        </w:rPr>
      </w:pPr>
      <w:r>
        <w:rPr>
          <w:b/>
          <w:bCs/>
          <w:sz w:val="24"/>
          <w:szCs w:val="24"/>
        </w:rPr>
        <w:t>IMPLEMENTATION PROCESS:</w:t>
      </w:r>
    </w:p>
    <w:p>
      <w:pPr>
        <w:rPr>
          <w:sz w:val="24"/>
          <w:szCs w:val="24"/>
        </w:rPr>
      </w:pPr>
      <w:r>
        <w:rPr>
          <w:sz w:val="24"/>
          <w:szCs w:val="24"/>
        </w:rPr>
        <w:t>Step-by-step process of implementing the SIEM solution, including requirements gathering, deployment, configuration, and integration with existing systems.</w:t>
      </w:r>
    </w:p>
    <w:p>
      <w:pPr>
        <w:rPr>
          <w:sz w:val="24"/>
          <w:szCs w:val="24"/>
        </w:rPr>
      </w:pPr>
    </w:p>
    <w:p>
      <w:pPr>
        <w:rPr>
          <w:b/>
          <w:bCs/>
          <w:sz w:val="24"/>
          <w:szCs w:val="24"/>
        </w:rPr>
      </w:pPr>
      <w:r>
        <w:rPr>
          <w:b/>
          <w:bCs/>
          <w:sz w:val="24"/>
          <w:szCs w:val="24"/>
        </w:rPr>
        <w:t>MONITORING AND ALERTING CAPABILITIES:</w:t>
      </w:r>
    </w:p>
    <w:p>
      <w:pPr>
        <w:rPr>
          <w:sz w:val="24"/>
          <w:szCs w:val="24"/>
        </w:rPr>
      </w:pPr>
      <w:r>
        <w:rPr>
          <w:sz w:val="24"/>
          <w:szCs w:val="24"/>
        </w:rPr>
        <w:t>Explanation of the SIEM's monitoring capabilities, including real-time event correlation, anomaly detection, and customizable alerting mechanisms.</w:t>
      </w:r>
    </w:p>
    <w:p>
      <w:pPr>
        <w:bidi w:val="0"/>
        <w:sectPr>
          <w:pgSz w:w="11906" w:h="16838"/>
          <w:pgMar w:top="1440" w:right="1440" w:bottom="1440" w:left="1440" w:header="708" w:footer="708" w:gutter="0"/>
          <w:cols w:space="708" w:num="1"/>
          <w:docGrid w:linePitch="360" w:charSpace="0"/>
        </w:sectPr>
      </w:pPr>
    </w:p>
    <w:p>
      <w:pPr>
        <w:jc w:val="center"/>
        <w:rPr>
          <w:b/>
          <w:bCs/>
          <w:sz w:val="48"/>
          <w:szCs w:val="48"/>
        </w:rPr>
      </w:pPr>
      <w:r>
        <w:rPr>
          <w:b/>
          <w:bCs/>
          <w:sz w:val="48"/>
          <w:szCs w:val="48"/>
        </w:rPr>
        <w:t>DOCUMENTATION</w:t>
      </w:r>
    </w:p>
    <w:p>
      <w:pPr>
        <w:jc w:val="center"/>
        <w:rPr>
          <w:b/>
          <w:bCs/>
          <w:sz w:val="48"/>
          <w:szCs w:val="48"/>
        </w:rPr>
      </w:pPr>
    </w:p>
    <w:p>
      <w:r>
        <w:t>Documentation for VAPT (Vulnerability Assessment and Penetration Testing) of a web server and SIEM (Security Information and Event Management) application typically involves detailing the processes, tools, methodologies, and findings related to assessing and testing the security posture of these systems.</w:t>
      </w:r>
    </w:p>
    <w:p/>
    <w:p>
      <w:pPr>
        <w:rPr>
          <w:b/>
          <w:bCs/>
        </w:rPr>
      </w:pPr>
      <w:r>
        <w:rPr>
          <w:b/>
          <w:bCs/>
        </w:rPr>
        <w:t xml:space="preserve">CONFIGURING ACADEMY:  </w:t>
      </w:r>
    </w:p>
    <w:p>
      <w:r>
        <w:drawing>
          <wp:inline distT="0" distB="0" distL="114300" distR="114300">
            <wp:extent cx="5540375" cy="4085590"/>
            <wp:effectExtent l="0" t="0" r="3175" b="10160"/>
            <wp:docPr id="1" name="Picture 1"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14)"/>
                    <pic:cNvPicPr>
                      <a:picLocks noChangeAspect="1"/>
                    </pic:cNvPicPr>
                  </pic:nvPicPr>
                  <pic:blipFill>
                    <a:blip r:embed="rId6"/>
                    <a:srcRect l="10484" t="17748" r="52296" b="28121"/>
                    <a:stretch>
                      <a:fillRect/>
                    </a:stretch>
                  </pic:blipFill>
                  <pic:spPr>
                    <a:xfrm>
                      <a:off x="0" y="0"/>
                      <a:ext cx="5540375" cy="4085590"/>
                    </a:xfrm>
                    <a:prstGeom prst="rect">
                      <a:avLst/>
                    </a:prstGeom>
                  </pic:spPr>
                </pic:pic>
              </a:graphicData>
            </a:graphic>
          </wp:inline>
        </w:drawing>
      </w:r>
    </w:p>
    <w:p>
      <w:r>
        <w:t>First, we need to configure the Academy device to make it connect to the local area network and with the internet.</w:t>
      </w:r>
    </w:p>
    <w:p/>
    <w:p>
      <w:pPr>
        <w:rPr>
          <w:rFonts w:hint="default"/>
          <w:lang w:val="en-US"/>
        </w:rPr>
      </w:pPr>
      <w:r>
        <w:t xml:space="preserve">• </w:t>
      </w:r>
      <w:r>
        <w:rPr>
          <w:rFonts w:hint="default"/>
          <w:lang w:val="en-US"/>
        </w:rPr>
        <w:t>Changing the Linux and Academy networks to bridge</w:t>
      </w:r>
    </w:p>
    <w:p>
      <w:r>
        <w:t>• To do that we need to configure the ‘ens33’ inside the machine.</w:t>
      </w:r>
    </w:p>
    <w:p>
      <w:r>
        <w:t>• The below image shows how it is configured to connect to the internet.</w:t>
      </w:r>
    </w:p>
    <w:p>
      <w:pPr>
        <w:rPr>
          <w:rFonts w:hint="default"/>
          <w:lang w:val="en-US"/>
        </w:rPr>
      </w:pPr>
      <w:r>
        <w:rPr>
          <w:rFonts w:hint="default"/>
          <w:lang w:val="en-US"/>
        </w:rPr>
        <w:drawing>
          <wp:inline distT="0" distB="0" distL="114300" distR="114300">
            <wp:extent cx="5392420" cy="2783205"/>
            <wp:effectExtent l="0" t="0" r="17780" b="17145"/>
            <wp:docPr id="2" name="Picture 2"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13)"/>
                    <pic:cNvPicPr>
                      <a:picLocks noChangeAspect="1"/>
                    </pic:cNvPicPr>
                  </pic:nvPicPr>
                  <pic:blipFill>
                    <a:blip r:embed="rId7"/>
                    <a:srcRect l="8354" t="42930" r="49634" b="24492"/>
                    <a:stretch>
                      <a:fillRect/>
                    </a:stretch>
                  </pic:blipFill>
                  <pic:spPr>
                    <a:xfrm>
                      <a:off x="0" y="0"/>
                      <a:ext cx="5392420" cy="2783205"/>
                    </a:xfrm>
                    <a:prstGeom prst="rect">
                      <a:avLst/>
                    </a:prstGeom>
                  </pic:spPr>
                </pic:pic>
              </a:graphicData>
            </a:graphic>
          </wp:inline>
        </w:drawing>
      </w:r>
    </w:p>
    <w:p>
      <w:pPr>
        <w:rPr>
          <w:b/>
          <w:bCs/>
        </w:rPr>
      </w:pPr>
    </w:p>
    <w:p>
      <w:pPr>
        <w:rPr>
          <w:b/>
          <w:bCs/>
        </w:rPr>
      </w:pPr>
      <w:r>
        <w:rPr>
          <w:b/>
          <w:bCs/>
        </w:rPr>
        <w:t>GETTING IP OF ACADEMY:</w:t>
      </w:r>
    </w:p>
    <w:p>
      <w:r>
        <w:t>• It initiates the IP assignment from local ‘DHCP’ server using ‘ARP’ protocol.</w:t>
      </w:r>
    </w:p>
    <w:p/>
    <w:p>
      <w:r>
        <w:t>• After that we get the private IP ADDRESS for our machine. (eg:172.16.3.1</w:t>
      </w:r>
      <w:r>
        <w:rPr>
          <w:rFonts w:hint="default"/>
          <w:lang w:val="en-US"/>
        </w:rPr>
        <w:t>5</w:t>
      </w:r>
      <w:r>
        <w:t>)</w:t>
      </w:r>
    </w:p>
    <w:p>
      <w:r>
        <w:t>• Next, we need to install the ‘SPLUNK UNIVERSAL FORWARDER’ in our machine.</w:t>
      </w:r>
    </w:p>
    <w:p>
      <w:r>
        <w:t>• It is done by using the ‘wget’ tool which is available in the Academy machine.</w:t>
      </w:r>
    </w:p>
    <w:p>
      <w:r>
        <w:t>• The below image shows how it is done using the tool.</w:t>
      </w:r>
    </w:p>
    <w:p>
      <w:r>
        <w:drawing>
          <wp:inline distT="0" distB="0" distL="114300" distR="114300">
            <wp:extent cx="5208905" cy="3710940"/>
            <wp:effectExtent l="0" t="0" r="10795" b="3810"/>
            <wp:docPr id="3" name="Picture 3"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85)"/>
                    <pic:cNvPicPr>
                      <a:picLocks noChangeAspect="1"/>
                    </pic:cNvPicPr>
                  </pic:nvPicPr>
                  <pic:blipFill>
                    <a:blip r:embed="rId8"/>
                    <a:srcRect l="7333" t="15894" r="51398" b="24433"/>
                    <a:stretch>
                      <a:fillRect/>
                    </a:stretch>
                  </pic:blipFill>
                  <pic:spPr>
                    <a:xfrm>
                      <a:off x="0" y="0"/>
                      <a:ext cx="5208905" cy="3710940"/>
                    </a:xfrm>
                    <a:prstGeom prst="rect">
                      <a:avLst/>
                    </a:prstGeom>
                  </pic:spPr>
                </pic:pic>
              </a:graphicData>
            </a:graphic>
          </wp:inline>
        </w:drawing>
      </w:r>
    </w:p>
    <w:p>
      <w:pPr>
        <w:rPr>
          <w:b/>
          <w:bCs/>
          <w:sz w:val="24"/>
          <w:szCs w:val="24"/>
        </w:rPr>
      </w:pPr>
      <w:r>
        <w:rPr>
          <w:b/>
          <w:bCs/>
          <w:sz w:val="24"/>
          <w:szCs w:val="24"/>
        </w:rPr>
        <w:t>Installing and Configuring Splunk Universal Forwarder:</w:t>
      </w:r>
    </w:p>
    <w:p>
      <w:r>
        <w:t>- Create a user for Splunk Forwarder:</w:t>
      </w:r>
    </w:p>
    <w:p>
      <w:r>
        <w:t xml:space="preserve">  useradd -m splunkfwd</w:t>
      </w:r>
    </w:p>
    <w:p>
      <w:pPr>
        <w:bidi w:val="0"/>
      </w:pPr>
      <w:r>
        <w:t>nmap 172.16.14.28 -p- -v --min-rate=3000 | tee open_ports.txt</w:t>
      </w:r>
    </w:p>
    <w:p>
      <w:r>
        <w:t xml:space="preserve">  groupadd splunkfwd</w:t>
      </w:r>
    </w:p>
    <w:p>
      <w:r>
        <w:t xml:space="preserve">  - Set up the Splunk Home directory:</w:t>
      </w:r>
    </w:p>
    <w:p>
      <w:r>
        <w:t xml:space="preserve">  export SPLUNK_HOME="/opt/splunkforwarder"</w:t>
      </w:r>
    </w:p>
    <w:p>
      <w:r>
        <w:t xml:space="preserve">  mkdir $SPLUNK_HOME</w:t>
      </w:r>
    </w:p>
    <w:p>
      <w:r>
        <w:t>- Install Splunk Forwarder and start it:</w:t>
      </w:r>
    </w:p>
    <w:p>
      <w:r>
        <w:t xml:space="preserve">  dpkg -i splunkforwarder-9.2.0.1-d8ae995bf219-linux-2.6-amd64.deb</w:t>
      </w:r>
    </w:p>
    <w:p>
      <w:r>
        <w:t>$SPLUNK_HOME/bin/splunk start --accept-license</w:t>
      </w:r>
    </w:p>
    <w:p>
      <w:r>
        <w:t>- Create an admin account for Splunk Forwarder.</w:t>
      </w:r>
    </w:p>
    <w:p>
      <w:pPr>
        <w:rPr>
          <w:rFonts w:hint="default"/>
          <w:lang w:val="en-US"/>
        </w:rPr>
      </w:pPr>
      <w:r>
        <w:rPr>
          <w:rFonts w:hint="default"/>
          <w:lang w:val="en-US"/>
        </w:rPr>
        <w:drawing>
          <wp:inline distT="0" distB="0" distL="114300" distR="114300">
            <wp:extent cx="5695315" cy="4210050"/>
            <wp:effectExtent l="0" t="0" r="635" b="0"/>
            <wp:docPr id="4" name="Picture 4"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11)"/>
                    <pic:cNvPicPr>
                      <a:picLocks noChangeAspect="1"/>
                    </pic:cNvPicPr>
                  </pic:nvPicPr>
                  <pic:blipFill>
                    <a:blip r:embed="rId9"/>
                    <a:srcRect l="50044" t="6015" r="8686" b="39755"/>
                    <a:stretch>
                      <a:fillRect/>
                    </a:stretch>
                  </pic:blipFill>
                  <pic:spPr>
                    <a:xfrm>
                      <a:off x="0" y="0"/>
                      <a:ext cx="5695315" cy="4210050"/>
                    </a:xfrm>
                    <a:prstGeom prst="rect">
                      <a:avLst/>
                    </a:prstGeom>
                  </pic:spPr>
                </pic:pic>
              </a:graphicData>
            </a:graphic>
          </wp:inline>
        </w:drawing>
      </w:r>
    </w:p>
    <w:p>
      <w:pPr>
        <w:rPr>
          <w:b/>
          <w:bCs/>
        </w:rPr>
      </w:pPr>
      <w:r>
        <w:rPr>
          <w:b/>
          <w:bCs/>
        </w:rPr>
        <w:t xml:space="preserve">CONNECTING SPLUNK FORWARDER TO </w:t>
      </w:r>
      <w:r>
        <w:rPr>
          <w:b/>
          <w:bCs/>
          <w:lang w:val="en-US"/>
        </w:rPr>
        <w:t>Linux</w:t>
      </w:r>
      <w:r>
        <w:rPr>
          <w:b/>
          <w:bCs/>
        </w:rPr>
        <w:t>:</w:t>
      </w:r>
    </w:p>
    <w:p>
      <w:pPr>
        <w:pStyle w:val="8"/>
        <w:numPr>
          <w:ilvl w:val="0"/>
          <w:numId w:val="4"/>
        </w:numPr>
      </w:pPr>
      <w:r>
        <w:t>nmap 172.16.14.28 -p21,22,80 -A -v --min-rate=3000 | tee open_services.txt</w:t>
      </w:r>
    </w:p>
    <w:p>
      <w:pPr>
        <w:pStyle w:val="8"/>
        <w:numPr>
          <w:ilvl w:val="0"/>
          <w:numId w:val="4"/>
        </w:numPr>
      </w:pPr>
      <w:r>
        <w:t>mkdir academy</w:t>
      </w:r>
    </w:p>
    <w:p>
      <w:pPr>
        <w:pStyle w:val="8"/>
        <w:numPr>
          <w:ilvl w:val="0"/>
          <w:numId w:val="4"/>
        </w:numPr>
      </w:pPr>
      <w:r>
        <w:t>$mv open_* academy</w:t>
      </w:r>
    </w:p>
    <w:p>
      <w:pPr>
        <w:pStyle w:val="8"/>
        <w:numPr>
          <w:ilvl w:val="0"/>
          <w:numId w:val="4"/>
        </w:numPr>
      </w:pPr>
      <w:r>
        <w:t>cd academy</w:t>
      </w:r>
    </w:p>
    <w:p>
      <w:pPr>
        <w:pStyle w:val="8"/>
        <w:numPr>
          <w:ilvl w:val="0"/>
          <w:numId w:val="4"/>
        </w:numPr>
      </w:pPr>
      <w:r>
        <w:fldChar w:fldCharType="begin"/>
      </w:r>
      <w:r>
        <w:instrText xml:space="preserve"> HYPERLINK </w:instrText>
      </w:r>
      <w:r>
        <w:fldChar w:fldCharType="separate"/>
      </w:r>
      <w:r>
        <w:rPr>
          <w:rStyle w:val="6"/>
        </w:rPr>
        <w:t>ftp 172.16.14.28</w:t>
      </w:r>
      <w:r>
        <w:rPr>
          <w:rStyle w:val="6"/>
        </w:rPr>
        <w:fldChar w:fldCharType="end"/>
      </w:r>
    </w:p>
    <w:p>
      <w:pPr>
        <w:pStyle w:val="8"/>
      </w:pPr>
    </w:p>
    <w:p>
      <w:pPr>
        <w:pStyle w:val="8"/>
        <w:rPr>
          <w:rFonts w:hint="default"/>
          <w:lang w:val="en-US"/>
        </w:rPr>
      </w:pPr>
      <w:r>
        <w:rPr>
          <w:rFonts w:hint="default"/>
          <w:lang w:val="en-US"/>
        </w:rPr>
        <w:t>+</w:t>
      </w:r>
    </w:p>
    <w:p>
      <w:pPr>
        <w:pStyle w:val="8"/>
        <w:rPr>
          <w:rFonts w:hint="default"/>
          <w:lang w:val="en-US"/>
        </w:rPr>
      </w:pPr>
      <w:r>
        <w:rPr>
          <w:rFonts w:hint="default"/>
          <w:lang w:val="en-US"/>
        </w:rPr>
        <w:drawing>
          <wp:inline distT="0" distB="0" distL="114300" distR="114300">
            <wp:extent cx="5723890" cy="3220085"/>
            <wp:effectExtent l="0" t="0" r="10160" b="18415"/>
            <wp:docPr id="5" name="Picture 5"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97)"/>
                    <pic:cNvPicPr>
                      <a:picLocks noChangeAspect="1"/>
                    </pic:cNvPicPr>
                  </pic:nvPicPr>
                  <pic:blipFill>
                    <a:blip r:embed="rId10"/>
                    <a:stretch>
                      <a:fillRect/>
                    </a:stretch>
                  </pic:blipFill>
                  <pic:spPr>
                    <a:xfrm>
                      <a:off x="0" y="0"/>
                      <a:ext cx="5723890" cy="3220085"/>
                    </a:xfrm>
                    <a:prstGeom prst="rect">
                      <a:avLst/>
                    </a:prstGeom>
                  </pic:spPr>
                </pic:pic>
              </a:graphicData>
            </a:graphic>
          </wp:inline>
        </w:drawing>
      </w:r>
    </w:p>
    <w:p>
      <w:pPr>
        <w:pStyle w:val="8"/>
      </w:pPr>
      <w:r>
        <w:drawing>
          <wp:inline distT="0" distB="0" distL="114300" distR="114300">
            <wp:extent cx="6451600" cy="3629660"/>
            <wp:effectExtent l="0" t="0" r="6350" b="8890"/>
            <wp:docPr id="7" name="Picture 7"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98)"/>
                    <pic:cNvPicPr>
                      <a:picLocks noChangeAspect="1"/>
                    </pic:cNvPicPr>
                  </pic:nvPicPr>
                  <pic:blipFill>
                    <a:blip r:embed="rId11"/>
                    <a:srcRect l="165" t="-12015" r="-12096" b="2303"/>
                    <a:stretch>
                      <a:fillRect/>
                    </a:stretch>
                  </pic:blipFill>
                  <pic:spPr>
                    <a:xfrm>
                      <a:off x="0" y="0"/>
                      <a:ext cx="6451600" cy="3629660"/>
                    </a:xfrm>
                    <a:prstGeom prst="rect">
                      <a:avLst/>
                    </a:prstGeom>
                  </pic:spPr>
                </pic:pic>
              </a:graphicData>
            </a:graphic>
          </wp:inline>
        </w:drawing>
      </w:r>
    </w:p>
    <w:p>
      <w:pPr>
        <w:pStyle w:val="8"/>
      </w:pPr>
    </w:p>
    <w:p>
      <w:pPr>
        <w:pStyle w:val="8"/>
        <w:rPr>
          <w:rFonts w:hint="default"/>
          <w:lang w:val="en-US"/>
        </w:rPr>
      </w:pPr>
      <w:r>
        <w:rPr>
          <w:rFonts w:hint="default"/>
          <w:lang w:val="en-US"/>
        </w:rPr>
        <w:drawing>
          <wp:inline distT="0" distB="0" distL="114300" distR="114300">
            <wp:extent cx="5723890" cy="3220085"/>
            <wp:effectExtent l="0" t="0" r="10160" b="18415"/>
            <wp:docPr id="8" name="Picture 8"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01)"/>
                    <pic:cNvPicPr>
                      <a:picLocks noChangeAspect="1"/>
                    </pic:cNvPicPr>
                  </pic:nvPicPr>
                  <pic:blipFill>
                    <a:blip r:embed="rId12"/>
                    <a:stretch>
                      <a:fillRect/>
                    </a:stretch>
                  </pic:blipFill>
                  <pic:spPr>
                    <a:xfrm>
                      <a:off x="0" y="0"/>
                      <a:ext cx="5723890" cy="3220085"/>
                    </a:xfrm>
                    <a:prstGeom prst="rect">
                      <a:avLst/>
                    </a:prstGeom>
                  </pic:spPr>
                </pic:pic>
              </a:graphicData>
            </a:graphic>
          </wp:inline>
        </w:drawing>
      </w:r>
    </w:p>
    <w:p>
      <w:pPr>
        <w:pStyle w:val="8"/>
      </w:pPr>
    </w:p>
    <w:p>
      <w:pPr>
        <w:pStyle w:val="8"/>
      </w:pPr>
      <w:r>
        <w:t>This step involves creating a directory and moving the open_*academy and also installing ftp if that doesn’t exist.</w:t>
      </w:r>
    </w:p>
    <w:p>
      <w:pPr>
        <w:pStyle w:val="8"/>
      </w:pPr>
    </w:p>
    <w:p>
      <w:pPr>
        <w:pStyle w:val="8"/>
      </w:pPr>
      <w:r>
        <w:t>This enables ftp and includes setup and configuration and connecting the ip of academy to ftp.</w:t>
      </w:r>
    </w:p>
    <w:p>
      <w:pPr>
        <w:pStyle w:val="8"/>
      </w:pPr>
    </w:p>
    <w:p>
      <w:pPr>
        <w:pStyle w:val="8"/>
      </w:pPr>
      <w:r>
        <w:t>The ip of academy can be seen by using the command ip a.</w:t>
      </w:r>
    </w:p>
    <w:p>
      <w:pPr>
        <w:pStyle w:val="8"/>
      </w:pPr>
    </w:p>
    <w:p>
      <w:pPr>
        <w:pStyle w:val="8"/>
        <w:rPr>
          <w:rFonts w:hint="default"/>
          <w:lang w:val="en-US"/>
        </w:rPr>
      </w:pPr>
      <w:r>
        <w:rPr>
          <w:rFonts w:hint="default"/>
          <w:lang w:val="en-US"/>
        </w:rPr>
        <w:drawing>
          <wp:inline distT="0" distB="0" distL="114300" distR="114300">
            <wp:extent cx="5723890" cy="3220085"/>
            <wp:effectExtent l="0" t="0" r="10160" b="18415"/>
            <wp:docPr id="9" name="Picture 9"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02)"/>
                    <pic:cNvPicPr>
                      <a:picLocks noChangeAspect="1"/>
                    </pic:cNvPicPr>
                  </pic:nvPicPr>
                  <pic:blipFill>
                    <a:blip r:embed="rId13"/>
                    <a:stretch>
                      <a:fillRect/>
                    </a:stretch>
                  </pic:blipFill>
                  <pic:spPr>
                    <a:xfrm>
                      <a:off x="0" y="0"/>
                      <a:ext cx="5723890" cy="3220085"/>
                    </a:xfrm>
                    <a:prstGeom prst="rect">
                      <a:avLst/>
                    </a:prstGeom>
                  </pic:spPr>
                </pic:pic>
              </a:graphicData>
            </a:graphic>
          </wp:inline>
        </w:drawing>
      </w:r>
    </w:p>
    <w:p>
      <w:pPr>
        <w:pStyle w:val="8"/>
      </w:pPr>
    </w:p>
    <w:p>
      <w:pPr>
        <w:pStyle w:val="8"/>
      </w:pPr>
      <w:r>
        <w:t>The next step involves creating an user login in ftp .</w:t>
      </w:r>
    </w:p>
    <w:p>
      <w:pPr>
        <w:pStyle w:val="8"/>
      </w:pPr>
    </w:p>
    <w:p>
      <w:pPr>
        <w:pStyle w:val="8"/>
      </w:pPr>
      <w:r>
        <w:t>This requires to specify the password and then the login will be successful.</w:t>
      </w:r>
    </w:p>
    <w:p>
      <w:pPr>
        <w:pStyle w:val="8"/>
      </w:pPr>
    </w:p>
    <w:p>
      <w:pPr>
        <w:pStyle w:val="8"/>
        <w:rPr>
          <w:rFonts w:hint="default"/>
          <w:lang w:val="en-US"/>
        </w:rPr>
      </w:pPr>
      <w:r>
        <w:drawing>
          <wp:inline distT="0" distB="0" distL="114300" distR="114300">
            <wp:extent cx="5723890" cy="3220085"/>
            <wp:effectExtent l="0" t="0" r="10160" b="18415"/>
            <wp:docPr id="10" name="Picture 10"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03)"/>
                    <pic:cNvPicPr>
                      <a:picLocks noChangeAspect="1"/>
                    </pic:cNvPicPr>
                  </pic:nvPicPr>
                  <pic:blipFill>
                    <a:blip r:embed="rId14"/>
                    <a:stretch>
                      <a:fillRect/>
                    </a:stretch>
                  </pic:blipFill>
                  <pic:spPr>
                    <a:xfrm>
                      <a:off x="0" y="0"/>
                      <a:ext cx="5723890" cy="3220085"/>
                    </a:xfrm>
                    <a:prstGeom prst="rect">
                      <a:avLst/>
                    </a:prstGeom>
                  </pic:spPr>
                </pic:pic>
              </a:graphicData>
            </a:graphic>
          </wp:inline>
        </w:drawing>
      </w:r>
      <w:r>
        <w:rPr>
          <w:rFonts w:hint="default"/>
          <w:lang w:val="en-US"/>
        </w:rPr>
        <w:t xml:space="preserve"> </w:t>
      </w:r>
    </w:p>
    <w:p>
      <w:pPr>
        <w:pStyle w:val="8"/>
      </w:pPr>
    </w:p>
    <w:p>
      <w:pPr>
        <w:pStyle w:val="8"/>
      </w:pPr>
      <w:r>
        <w:t>In this we store the value in the text file named note.txt and open a text editor.</w:t>
      </w:r>
    </w:p>
    <w:p>
      <w:pPr>
        <w:pStyle w:val="8"/>
      </w:pPr>
    </w:p>
    <w:p>
      <w:pPr>
        <w:pStyle w:val="8"/>
      </w:pPr>
      <w:r>
        <w:t>We will have hash value and login credentials in that file.</w:t>
      </w:r>
    </w:p>
    <w:p>
      <w:pPr>
        <w:pStyle w:val="8"/>
      </w:pPr>
    </w:p>
    <w:p>
      <w:pPr>
        <w:pStyle w:val="8"/>
      </w:pPr>
      <w:r>
        <w:t>Use the cat command to display the values of login and hash values</w:t>
      </w:r>
    </w:p>
    <w:p>
      <w:pPr>
        <w:pStyle w:val="8"/>
      </w:pPr>
      <w:r>
        <w:t>I used the MD5 hash decrypter to convert the hash into readable format and thus the decrypted value is “ student “.</w:t>
      </w:r>
    </w:p>
    <w:p>
      <w:pPr>
        <w:pStyle w:val="8"/>
      </w:pPr>
    </w:p>
    <w:p>
      <w:pPr>
        <w:pStyle w:val="8"/>
      </w:pPr>
      <w:r>
        <w:t>Thus we got the password as student and login id as 10201321.</w:t>
      </w:r>
    </w:p>
    <w:p>
      <w:pPr>
        <w:pStyle w:val="8"/>
      </w:pPr>
    </w:p>
    <w:p>
      <w:pPr>
        <w:pStyle w:val="8"/>
      </w:pPr>
      <w:r>
        <w:t>We use this password for login.</w:t>
      </w:r>
    </w:p>
    <w:p>
      <w:pPr>
        <w:pStyle w:val="8"/>
      </w:pPr>
    </w:p>
    <w:p>
      <w:pPr>
        <w:pStyle w:val="8"/>
      </w:pPr>
    </w:p>
    <w:p>
      <w:pPr>
        <w:pStyle w:val="8"/>
      </w:pPr>
    </w:p>
    <w:p>
      <w:pPr>
        <w:pStyle w:val="8"/>
        <w:rPr>
          <w:rFonts w:hint="default"/>
          <w:lang w:val="en-US"/>
        </w:rPr>
      </w:pPr>
      <w:r>
        <w:rPr>
          <w:rFonts w:hint="default"/>
          <w:lang w:val="en-US"/>
        </w:rPr>
        <w:t xml:space="preserve">For identifying the password we need to find the hash value from the datas stored in the note.txt </w:t>
      </w:r>
    </w:p>
    <w:p>
      <w:pPr>
        <w:pStyle w:val="8"/>
        <w:rPr>
          <w:rFonts w:hint="default"/>
          <w:lang w:val="en-US"/>
        </w:rPr>
      </w:pPr>
    </w:p>
    <w:p>
      <w:pPr>
        <w:pStyle w:val="8"/>
        <w:rPr>
          <w:rFonts w:hint="default"/>
          <w:lang w:val="en-US"/>
        </w:rPr>
      </w:pPr>
      <w:r>
        <w:rPr>
          <w:rFonts w:hint="default"/>
          <w:lang w:val="en-US"/>
        </w:rPr>
        <w:t>After identifying the hash value we need to crack the password to get login access into the login page of academy</w:t>
      </w:r>
    </w:p>
    <w:p>
      <w:pPr>
        <w:pStyle w:val="8"/>
      </w:pPr>
      <w:r>
        <w:t xml:space="preserve"> </w:t>
      </w:r>
    </w:p>
    <w:p>
      <w:pPr>
        <w:pStyle w:val="8"/>
      </w:pPr>
    </w:p>
    <w:p>
      <w:pPr>
        <w:pStyle w:val="8"/>
      </w:pPr>
      <w:r>
        <w:t xml:space="preserve">Now we need to open the dirbuster application in the </w:t>
      </w:r>
      <w:r>
        <w:rPr>
          <w:rFonts w:hint="default"/>
          <w:lang w:val="en-US"/>
        </w:rPr>
        <w:t>Linux</w:t>
      </w:r>
      <w:r>
        <w:t xml:space="preserve"> os.</w:t>
      </w:r>
    </w:p>
    <w:p>
      <w:pPr>
        <w:pStyle w:val="8"/>
      </w:pPr>
    </w:p>
    <w:p>
      <w:pPr>
        <w:pStyle w:val="8"/>
      </w:pPr>
      <w:r>
        <w:t xml:space="preserve">And enter the ip of the </w:t>
      </w:r>
      <w:r>
        <w:rPr>
          <w:lang w:val="en-US"/>
        </w:rPr>
        <w:t>Linux</w:t>
      </w:r>
      <w:r>
        <w:t xml:space="preserve"> machine in the dirbuster and maximise the speed and click start.</w:t>
      </w:r>
    </w:p>
    <w:p>
      <w:pPr>
        <w:pStyle w:val="8"/>
      </w:pPr>
    </w:p>
    <w:p>
      <w:pPr>
        <w:pStyle w:val="8"/>
      </w:pPr>
      <w:r>
        <w:drawing>
          <wp:inline distT="0" distB="0" distL="114300" distR="114300">
            <wp:extent cx="4295775" cy="3175635"/>
            <wp:effectExtent l="0" t="0" r="9525" b="5715"/>
            <wp:docPr id="12" name="Picture 12"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19)"/>
                    <pic:cNvPicPr>
                      <a:picLocks noChangeAspect="1"/>
                    </pic:cNvPicPr>
                  </pic:nvPicPr>
                  <pic:blipFill>
                    <a:blip r:embed="rId15"/>
                    <a:srcRect l="6113" t="13883" r="53617" b="33189"/>
                    <a:stretch>
                      <a:fillRect/>
                    </a:stretch>
                  </pic:blipFill>
                  <pic:spPr>
                    <a:xfrm>
                      <a:off x="0" y="0"/>
                      <a:ext cx="4295775" cy="3175635"/>
                    </a:xfrm>
                    <a:prstGeom prst="rect">
                      <a:avLst/>
                    </a:prstGeom>
                  </pic:spPr>
                </pic:pic>
              </a:graphicData>
            </a:graphic>
          </wp:inline>
        </w:drawing>
      </w:r>
    </w:p>
    <w:p>
      <w:pPr>
        <w:pStyle w:val="8"/>
      </w:pPr>
    </w:p>
    <w:p>
      <w:pPr>
        <w:pStyle w:val="8"/>
      </w:pPr>
    </w:p>
    <w:p>
      <w:pPr>
        <w:pStyle w:val="8"/>
      </w:pPr>
      <w:r>
        <w:drawing>
          <wp:inline distT="0" distB="0" distL="114300" distR="114300">
            <wp:extent cx="4704715" cy="3381375"/>
            <wp:effectExtent l="0" t="0" r="635" b="9525"/>
            <wp:docPr id="13" name="Picture 13"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18)"/>
                    <pic:cNvPicPr>
                      <a:picLocks noChangeAspect="1"/>
                    </pic:cNvPicPr>
                  </pic:nvPicPr>
                  <pic:blipFill>
                    <a:blip r:embed="rId16"/>
                    <a:srcRect l="5514" t="12069" r="53550" b="35634"/>
                    <a:stretch>
                      <a:fillRect/>
                    </a:stretch>
                  </pic:blipFill>
                  <pic:spPr>
                    <a:xfrm>
                      <a:off x="0" y="0"/>
                      <a:ext cx="4704715" cy="3381375"/>
                    </a:xfrm>
                    <a:prstGeom prst="rect">
                      <a:avLst/>
                    </a:prstGeom>
                  </pic:spPr>
                </pic:pic>
              </a:graphicData>
            </a:graphic>
          </wp:inline>
        </w:drawing>
      </w:r>
    </w:p>
    <w:p>
      <w:pPr>
        <w:pStyle w:val="8"/>
      </w:pPr>
    </w:p>
    <w:p>
      <w:pPr>
        <w:pStyle w:val="8"/>
      </w:pPr>
      <w:r>
        <w:t>Now find the academy file and right click on the file.</w:t>
      </w:r>
    </w:p>
    <w:p>
      <w:pPr>
        <w:pStyle w:val="8"/>
      </w:pPr>
    </w:p>
    <w:p>
      <w:pPr>
        <w:pStyle w:val="8"/>
      </w:pPr>
      <w:r>
        <w:t>Once done it will show an option called open in browser, this will open the webpage in browser.</w:t>
      </w:r>
    </w:p>
    <w:p>
      <w:pPr>
        <w:pStyle w:val="8"/>
      </w:pPr>
    </w:p>
    <w:p>
      <w:pPr>
        <w:pStyle w:val="8"/>
      </w:pPr>
      <w:r>
        <w:t>Now I use the login credentials to login to the account.</w:t>
      </w:r>
    </w:p>
    <w:p>
      <w:pPr>
        <w:pStyle w:val="8"/>
      </w:pPr>
    </w:p>
    <w:p>
      <w:pPr>
        <w:pStyle w:val="8"/>
      </w:pPr>
    </w:p>
    <w:p>
      <w:pPr>
        <w:pStyle w:val="8"/>
        <w:rPr>
          <w:rFonts w:hint="default"/>
          <w:lang w:val="en-US"/>
        </w:rPr>
      </w:pPr>
      <w:r>
        <w:rPr>
          <w:rFonts w:hint="default"/>
          <w:lang w:val="en-US"/>
        </w:rPr>
        <w:t>On the login page enter the credentials  from  the note.txt and the using the cracked password</w:t>
      </w:r>
    </w:p>
    <w:p>
      <w:pPr>
        <w:pStyle w:val="8"/>
        <w:rPr>
          <w:rFonts w:hint="default"/>
          <w:lang w:val="en-US"/>
        </w:rPr>
      </w:pPr>
    </w:p>
    <w:p>
      <w:pPr>
        <w:pStyle w:val="8"/>
        <w:rPr>
          <w:rFonts w:hint="default"/>
          <w:lang w:val="en-US"/>
        </w:rPr>
      </w:pPr>
      <w:r>
        <w:rPr>
          <w:rFonts w:hint="default"/>
          <w:lang w:val="en-US"/>
        </w:rPr>
        <w:t>After this we will be able to  acces the my profile page , where we can upload the data into the profile</w:t>
      </w:r>
    </w:p>
    <w:p>
      <w:pPr>
        <w:pStyle w:val="8"/>
        <w:rPr>
          <w:rFonts w:hint="default"/>
          <w:lang w:val="en-US"/>
        </w:rPr>
      </w:pPr>
    </w:p>
    <w:p>
      <w:pPr>
        <w:pStyle w:val="8"/>
        <w:rPr>
          <w:rFonts w:hint="default"/>
          <w:lang w:val="en-US"/>
        </w:rPr>
      </w:pPr>
      <w:r>
        <w:rPr>
          <w:rFonts w:hint="default"/>
          <w:lang w:val="en-US"/>
        </w:rPr>
        <w:t>This is the vulnerability port that is available in this academy login page</w:t>
      </w:r>
    </w:p>
    <w:p>
      <w:pPr>
        <w:pStyle w:val="8"/>
        <w:rPr>
          <w:rFonts w:hint="default"/>
          <w:lang w:val="en-US"/>
        </w:rPr>
      </w:pPr>
    </w:p>
    <w:p>
      <w:pPr>
        <w:pStyle w:val="8"/>
        <w:rPr>
          <w:rFonts w:hint="default"/>
          <w:lang w:val="en-US"/>
        </w:rPr>
      </w:pPr>
      <w:r>
        <w:rPr>
          <w:rFonts w:hint="default"/>
          <w:lang w:val="en-US"/>
        </w:rPr>
        <w:t xml:space="preserve">After uploading the php file into this port we we be able to get listening access from the login page </w:t>
      </w:r>
    </w:p>
    <w:p>
      <w:pPr>
        <w:pStyle w:val="8"/>
        <w:rPr>
          <w:rFonts w:hint="default"/>
          <w:lang w:val="en-US"/>
        </w:rPr>
      </w:pPr>
    </w:p>
    <w:p>
      <w:pPr>
        <w:pStyle w:val="8"/>
      </w:pPr>
    </w:p>
    <w:p>
      <w:pPr>
        <w:pStyle w:val="8"/>
        <w:sectPr>
          <w:pgSz w:w="11906" w:h="16838"/>
          <w:pgMar w:top="1440" w:right="1440" w:bottom="1440" w:left="1440" w:header="708" w:footer="708" w:gutter="0"/>
          <w:cols w:space="708" w:num="1"/>
          <w:docGrid w:linePitch="360" w:charSpace="0"/>
        </w:sectPr>
      </w:pPr>
      <w:r>
        <w:drawing>
          <wp:inline distT="0" distB="0" distL="0" distR="0">
            <wp:extent cx="5731510" cy="2667635"/>
            <wp:effectExtent l="0" t="0" r="2540" b="18415"/>
            <wp:docPr id="21340569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6901" name="Picture 12"/>
                    <pic:cNvPicPr>
                      <a:picLocks noChangeAspect="1"/>
                    </pic:cNvPicPr>
                  </pic:nvPicPr>
                  <pic:blipFill>
                    <a:blip r:embed="rId17" cstate="print">
                      <a:extLst>
                        <a:ext uri="{28A0092B-C50C-407E-A947-70E740481C1C}">
                          <a14:useLocalDpi xmlns:a14="http://schemas.microsoft.com/office/drawing/2010/main" val="0"/>
                        </a:ext>
                      </a:extLst>
                    </a:blip>
                    <a:srcRect t="6302"/>
                    <a:stretch>
                      <a:fillRect/>
                    </a:stretch>
                  </pic:blipFill>
                  <pic:spPr>
                    <a:xfrm>
                      <a:off x="0" y="0"/>
                      <a:ext cx="5731510" cy="2667635"/>
                    </a:xfrm>
                    <a:prstGeom prst="rect">
                      <a:avLst/>
                    </a:prstGeom>
                  </pic:spPr>
                </pic:pic>
              </a:graphicData>
            </a:graphic>
          </wp:inline>
        </w:drawing>
      </w:r>
      <w:r>
        <w:drawing>
          <wp:inline distT="0" distB="0" distL="114300" distR="114300">
            <wp:extent cx="5024120" cy="2448560"/>
            <wp:effectExtent l="0" t="0" r="5080" b="8890"/>
            <wp:docPr id="18" name="Picture 18"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05)"/>
                    <pic:cNvPicPr>
                      <a:picLocks noChangeAspect="1"/>
                    </pic:cNvPicPr>
                  </pic:nvPicPr>
                  <pic:blipFill>
                    <a:blip r:embed="rId18"/>
                    <a:srcRect l="-211" t="53303" r="66807" b="23644"/>
                    <a:stretch>
                      <a:fillRect/>
                    </a:stretch>
                  </pic:blipFill>
                  <pic:spPr>
                    <a:xfrm>
                      <a:off x="0" y="0"/>
                      <a:ext cx="5024120" cy="2448560"/>
                    </a:xfrm>
                    <a:prstGeom prst="rect">
                      <a:avLst/>
                    </a:prstGeom>
                  </pic:spPr>
                </pic:pic>
              </a:graphicData>
            </a:graphic>
          </wp:inline>
        </w:drawing>
      </w:r>
    </w:p>
    <w:p>
      <w:pPr>
        <w:pStyle w:val="8"/>
        <w:ind w:left="0" w:leftChars="0" w:firstLine="0" w:firstLineChars="0"/>
        <w:rPr>
          <w:sz w:val="26"/>
          <w:szCs w:val="26"/>
        </w:rPr>
      </w:pPr>
      <w:r>
        <w:rPr>
          <w:sz w:val="26"/>
          <w:szCs w:val="26"/>
        </w:rPr>
        <w:drawing>
          <wp:inline distT="0" distB="0" distL="0" distR="0">
            <wp:extent cx="5349240" cy="2987040"/>
            <wp:effectExtent l="0" t="0" r="3810" b="3810"/>
            <wp:docPr id="164871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5097" name="Picture 1"/>
                    <pic:cNvPicPr>
                      <a:picLocks noChangeAspect="1"/>
                    </pic:cNvPicPr>
                  </pic:nvPicPr>
                  <pic:blipFill>
                    <a:blip r:embed="rId19"/>
                    <a:stretch>
                      <a:fillRect/>
                    </a:stretch>
                  </pic:blipFill>
                  <pic:spPr>
                    <a:xfrm>
                      <a:off x="0" y="0"/>
                      <a:ext cx="5349704" cy="2987299"/>
                    </a:xfrm>
                    <a:prstGeom prst="rect">
                      <a:avLst/>
                    </a:prstGeom>
                  </pic:spPr>
                </pic:pic>
              </a:graphicData>
            </a:graphic>
          </wp:inline>
        </w:drawing>
      </w:r>
    </w:p>
    <w:p>
      <w:pPr>
        <w:pStyle w:val="8"/>
        <w:ind w:left="0" w:leftChars="0" w:firstLine="0" w:firstLineChars="0"/>
        <w:rPr>
          <w:rFonts w:hint="default"/>
          <w:sz w:val="26"/>
          <w:szCs w:val="26"/>
          <w:lang w:val="en-US"/>
        </w:rPr>
      </w:pPr>
      <w:r>
        <w:rPr>
          <w:rFonts w:hint="default"/>
          <w:sz w:val="26"/>
          <w:szCs w:val="26"/>
          <w:lang w:val="en-US"/>
        </w:rPr>
        <w:t>cd /home</w:t>
      </w:r>
    </w:p>
    <w:p>
      <w:pPr>
        <w:pStyle w:val="8"/>
        <w:ind w:left="0" w:leftChars="0" w:firstLine="0" w:firstLineChars="0"/>
        <w:rPr>
          <w:rFonts w:hint="default"/>
          <w:sz w:val="26"/>
          <w:szCs w:val="26"/>
          <w:lang w:val="en-US"/>
        </w:rPr>
      </w:pPr>
      <w:r>
        <w:rPr>
          <w:rFonts w:hint="default"/>
          <w:sz w:val="26"/>
          <w:szCs w:val="26"/>
          <w:lang w:val="en-US"/>
        </w:rPr>
        <w:t>ls</w:t>
      </w:r>
    </w:p>
    <w:p>
      <w:pPr>
        <w:pStyle w:val="8"/>
        <w:ind w:left="0" w:leftChars="0" w:firstLine="0" w:firstLineChars="0"/>
        <w:rPr>
          <w:rFonts w:hint="default"/>
          <w:sz w:val="26"/>
          <w:szCs w:val="26"/>
          <w:lang w:val="en-US"/>
        </w:rPr>
      </w:pPr>
      <w:r>
        <w:rPr>
          <w:rFonts w:hint="default"/>
          <w:sz w:val="26"/>
          <w:szCs w:val="26"/>
          <w:lang w:val="en-US"/>
        </w:rPr>
        <w:t>grimmie</w:t>
      </w:r>
    </w:p>
    <w:p>
      <w:pPr>
        <w:pStyle w:val="8"/>
        <w:ind w:left="0" w:leftChars="0" w:firstLine="0" w:firstLineChars="0"/>
        <w:rPr>
          <w:rFonts w:hint="default"/>
          <w:sz w:val="26"/>
          <w:szCs w:val="26"/>
          <w:lang w:val="en-US"/>
        </w:rPr>
      </w:pPr>
      <w:r>
        <w:rPr>
          <w:rFonts w:hint="default"/>
          <w:sz w:val="26"/>
          <w:szCs w:val="26"/>
          <w:lang w:val="en-US"/>
        </w:rPr>
        <w:t xml:space="preserve">cd grimmie </w:t>
      </w:r>
    </w:p>
    <w:p>
      <w:pPr>
        <w:pStyle w:val="8"/>
        <w:ind w:left="0" w:leftChars="0" w:firstLine="0" w:firstLineChars="0"/>
        <w:rPr>
          <w:sz w:val="26"/>
          <w:szCs w:val="26"/>
        </w:rPr>
      </w:pPr>
      <w:r>
        <w:rPr>
          <w:rFonts w:hint="default"/>
          <w:sz w:val="26"/>
          <w:szCs w:val="26"/>
          <w:lang w:val="en-US"/>
        </w:rPr>
        <w:t>cat backup.sh</w:t>
      </w:r>
    </w:p>
    <w:p>
      <w:pPr>
        <w:pStyle w:val="8"/>
        <w:ind w:left="0" w:leftChars="0" w:firstLine="0" w:firstLineChars="0"/>
        <w:rPr>
          <w:sz w:val="26"/>
          <w:szCs w:val="26"/>
        </w:rPr>
      </w:pPr>
    </w:p>
    <w:p>
      <w:pPr>
        <w:pStyle w:val="8"/>
        <w:ind w:left="0" w:leftChars="0" w:firstLine="0" w:firstLineChars="0"/>
        <w:rPr>
          <w:sz w:val="26"/>
          <w:szCs w:val="26"/>
        </w:rPr>
      </w:pPr>
      <w:r>
        <w:rPr>
          <w:sz w:val="26"/>
          <w:szCs w:val="26"/>
        </w:rPr>
        <w:drawing>
          <wp:inline distT="0" distB="0" distL="114300" distR="114300">
            <wp:extent cx="5724525" cy="2449830"/>
            <wp:effectExtent l="0" t="0" r="9525" b="7620"/>
            <wp:docPr id="6" name="Picture 6" descr="WhatsApp Image 2024-02-27 at 14.09.48_2e3a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hatsApp Image 2024-02-27 at 14.09.48_2e3a7195"/>
                    <pic:cNvPicPr>
                      <a:picLocks noChangeAspect="1"/>
                    </pic:cNvPicPr>
                  </pic:nvPicPr>
                  <pic:blipFill>
                    <a:blip r:embed="rId20"/>
                    <a:stretch>
                      <a:fillRect/>
                    </a:stretch>
                  </pic:blipFill>
                  <pic:spPr>
                    <a:xfrm>
                      <a:off x="0" y="0"/>
                      <a:ext cx="5724525" cy="2449830"/>
                    </a:xfrm>
                    <a:prstGeom prst="rect">
                      <a:avLst/>
                    </a:prstGeom>
                  </pic:spPr>
                </pic:pic>
              </a:graphicData>
            </a:graphic>
          </wp:inline>
        </w:drawing>
      </w:r>
    </w:p>
    <w:p>
      <w:pPr>
        <w:pStyle w:val="8"/>
        <w:ind w:left="0" w:leftChars="0" w:firstLine="0" w:firstLineChars="0"/>
        <w:rPr>
          <w:sz w:val="26"/>
          <w:szCs w:val="26"/>
        </w:rPr>
      </w:pPr>
    </w:p>
    <w:p>
      <w:pPr>
        <w:pStyle w:val="8"/>
        <w:ind w:left="0" w:leftChars="0" w:firstLine="0" w:firstLineChars="0"/>
        <w:rPr>
          <w:rFonts w:hint="default"/>
          <w:sz w:val="26"/>
          <w:szCs w:val="26"/>
          <w:lang w:val="en-US"/>
        </w:rPr>
      </w:pPr>
      <w:r>
        <w:rPr>
          <w:rFonts w:hint="default"/>
          <w:sz w:val="26"/>
          <w:szCs w:val="26"/>
          <w:lang w:val="en-US"/>
        </w:rPr>
        <w:t>After gathering  the password of grimmie we  need to connect through ssh</w:t>
      </w:r>
    </w:p>
    <w:p>
      <w:pPr>
        <w:pStyle w:val="8"/>
        <w:ind w:left="0" w:leftChars="0" w:firstLine="0" w:firstLineChars="0"/>
        <w:rPr>
          <w:rFonts w:hint="default"/>
          <w:sz w:val="26"/>
          <w:szCs w:val="26"/>
          <w:lang w:val="en-US"/>
        </w:rPr>
      </w:pPr>
      <w:r>
        <w:rPr>
          <w:rFonts w:hint="default"/>
          <w:sz w:val="26"/>
          <w:szCs w:val="26"/>
          <w:lang w:val="en-US"/>
        </w:rPr>
        <w:t>By providing academy’s ip adress and password that we obtained</w:t>
      </w:r>
    </w:p>
    <w:p>
      <w:pPr>
        <w:pStyle w:val="8"/>
        <w:ind w:left="0" w:leftChars="0" w:firstLine="0" w:firstLineChars="0"/>
        <w:rPr>
          <w:rFonts w:hint="default"/>
          <w:sz w:val="26"/>
          <w:szCs w:val="26"/>
          <w:lang w:val="en-US"/>
        </w:rPr>
      </w:pPr>
    </w:p>
    <w:p>
      <w:pPr>
        <w:pStyle w:val="8"/>
        <w:ind w:left="0" w:leftChars="0" w:firstLine="0" w:firstLineChars="0"/>
        <w:rPr>
          <w:rFonts w:hint="default"/>
          <w:lang w:val="en-US"/>
        </w:rPr>
      </w:pPr>
      <w:r>
        <w:rPr>
          <w:rFonts w:hint="default"/>
          <w:lang w:val="en-US"/>
        </w:rPr>
        <w:drawing>
          <wp:inline distT="0" distB="0" distL="114300" distR="114300">
            <wp:extent cx="5192395" cy="3463925"/>
            <wp:effectExtent l="0" t="0" r="8255" b="3175"/>
            <wp:docPr id="11" name="Picture 11"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27)"/>
                    <pic:cNvPicPr>
                      <a:picLocks noChangeAspect="1"/>
                    </pic:cNvPicPr>
                  </pic:nvPicPr>
                  <pic:blipFill>
                    <a:blip r:embed="rId21"/>
                    <a:srcRect l="6312" t="12739" r="43333" b="27549"/>
                    <a:stretch>
                      <a:fillRect/>
                    </a:stretch>
                  </pic:blipFill>
                  <pic:spPr>
                    <a:xfrm>
                      <a:off x="0" y="0"/>
                      <a:ext cx="5192395" cy="3463925"/>
                    </a:xfrm>
                    <a:prstGeom prst="rect">
                      <a:avLst/>
                    </a:prstGeom>
                  </pic:spPr>
                </pic:pic>
              </a:graphicData>
            </a:graphic>
          </wp:inline>
        </w:drawing>
      </w:r>
    </w:p>
    <w:p>
      <w:pPr>
        <w:pStyle w:val="8"/>
        <w:ind w:left="0" w:leftChars="0" w:firstLine="0" w:firstLineChars="0"/>
        <w:rPr>
          <w:rFonts w:hint="default"/>
          <w:lang w:val="en-US"/>
        </w:rPr>
      </w:pPr>
    </w:p>
    <w:p>
      <w:pPr>
        <w:pStyle w:val="8"/>
        <w:ind w:left="0" w:leftChars="0" w:firstLine="0" w:firstLineChars="0"/>
        <w:rPr>
          <w:rFonts w:hint="default"/>
          <w:lang w:val="en-US"/>
        </w:rPr>
      </w:pPr>
      <w:r>
        <w:rPr>
          <w:rFonts w:hint="default"/>
          <w:lang w:val="en-US"/>
        </w:rPr>
        <w:t>After this we need to insert a listening bash command into the bash file</w:t>
      </w:r>
    </w:p>
    <w:p>
      <w:pPr>
        <w:pStyle w:val="8"/>
        <w:ind w:left="0" w:leftChars="0" w:firstLine="0" w:firstLineChars="0"/>
        <w:rPr>
          <w:rFonts w:hint="default"/>
          <w:lang w:val="en-US"/>
        </w:rPr>
      </w:pPr>
    </w:p>
    <w:p>
      <w:pPr>
        <w:pStyle w:val="8"/>
        <w:ind w:left="0" w:leftChars="0" w:firstLine="0" w:firstLineChars="0"/>
        <w:rPr>
          <w:rFonts w:hint="default"/>
          <w:lang w:val="en-US"/>
        </w:rPr>
      </w:pPr>
      <w:r>
        <w:rPr>
          <w:rFonts w:hint="default"/>
          <w:lang w:val="en-US"/>
        </w:rPr>
        <w:t>First we need  revshell.com</w:t>
      </w:r>
    </w:p>
    <w:p>
      <w:pPr>
        <w:pStyle w:val="8"/>
        <w:ind w:left="0" w:leftChars="0" w:firstLine="0" w:firstLineChars="0"/>
        <w:rPr>
          <w:rFonts w:hint="default"/>
          <w:lang w:val="en-US"/>
        </w:rPr>
      </w:pPr>
    </w:p>
    <w:p>
      <w:pPr>
        <w:pStyle w:val="8"/>
        <w:ind w:left="0" w:leftChars="0" w:firstLine="0" w:firstLineChars="0"/>
        <w:rPr>
          <w:rFonts w:hint="default"/>
          <w:lang w:val="en-US"/>
        </w:rPr>
      </w:pPr>
      <w:r>
        <w:rPr>
          <w:rFonts w:hint="default"/>
          <w:lang w:val="en-US"/>
        </w:rPr>
        <w:t>Providing the ip adress of our kali and port number into it.</w:t>
      </w:r>
    </w:p>
    <w:p>
      <w:pPr>
        <w:pStyle w:val="8"/>
        <w:ind w:left="0" w:leftChars="0" w:firstLine="0" w:firstLineChars="0"/>
        <w:rPr>
          <w:rFonts w:hint="default"/>
          <w:lang w:val="en-US"/>
        </w:rPr>
      </w:pPr>
    </w:p>
    <w:p>
      <w:pPr>
        <w:pStyle w:val="8"/>
        <w:ind w:left="0" w:leftChars="0" w:firstLine="0" w:firstLineChars="0"/>
        <w:rPr>
          <w:rFonts w:hint="default"/>
          <w:lang w:val="en-US"/>
        </w:rPr>
      </w:pPr>
      <w:r>
        <w:rPr>
          <w:rFonts w:hint="default"/>
          <w:lang w:val="en-US"/>
        </w:rPr>
        <w:drawing>
          <wp:inline distT="0" distB="0" distL="114300" distR="114300">
            <wp:extent cx="5459730" cy="3889375"/>
            <wp:effectExtent l="0" t="0" r="7620" b="15875"/>
            <wp:docPr id="19" name="Picture 19" descr="Screenshot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30)"/>
                    <pic:cNvPicPr>
                      <a:picLocks noChangeAspect="1"/>
                    </pic:cNvPicPr>
                  </pic:nvPicPr>
                  <pic:blipFill>
                    <a:blip r:embed="rId22"/>
                    <a:srcRect l="15077" t="5403" r="16696"/>
                    <a:stretch>
                      <a:fillRect/>
                    </a:stretch>
                  </pic:blipFill>
                  <pic:spPr>
                    <a:xfrm>
                      <a:off x="0" y="0"/>
                      <a:ext cx="5459730" cy="3889375"/>
                    </a:xfrm>
                    <a:prstGeom prst="rect">
                      <a:avLst/>
                    </a:prstGeom>
                  </pic:spPr>
                </pic:pic>
              </a:graphicData>
            </a:graphic>
          </wp:inline>
        </w:drawing>
      </w:r>
    </w:p>
    <w:p>
      <w:pPr>
        <w:pStyle w:val="8"/>
        <w:ind w:left="0" w:leftChars="0" w:firstLine="0" w:firstLineChars="0"/>
        <w:rPr>
          <w:rFonts w:hint="default"/>
          <w:lang w:val="en-US"/>
        </w:rPr>
        <w:sectPr>
          <w:pgSz w:w="11906" w:h="16838"/>
          <w:pgMar w:top="1440" w:right="1440" w:bottom="1440" w:left="1440" w:header="708" w:footer="708" w:gutter="0"/>
          <w:cols w:space="708" w:num="1"/>
          <w:docGrid w:linePitch="360" w:charSpace="0"/>
        </w:sectPr>
      </w:pPr>
    </w:p>
    <w:p>
      <w:pPr>
        <w:pStyle w:val="8"/>
        <w:ind w:left="0" w:leftChars="0" w:firstLine="0" w:firstLineChars="0"/>
        <w:rPr>
          <w:rFonts w:hint="default"/>
          <w:lang w:val="en-US"/>
        </w:rPr>
      </w:pPr>
      <w:r>
        <w:rPr>
          <w:rFonts w:hint="default"/>
          <w:lang w:val="en-US"/>
        </w:rPr>
        <w:drawing>
          <wp:inline distT="0" distB="0" distL="114300" distR="114300">
            <wp:extent cx="4476750" cy="4436745"/>
            <wp:effectExtent l="0" t="0" r="0" b="1905"/>
            <wp:docPr id="20" name="Picture 20" descr="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28)"/>
                    <pic:cNvPicPr>
                      <a:picLocks noChangeAspect="1"/>
                    </pic:cNvPicPr>
                  </pic:nvPicPr>
                  <pic:blipFill>
                    <a:blip r:embed="rId23"/>
                    <a:srcRect l="865" t="4457" r="48425" b="6212"/>
                    <a:stretch>
                      <a:fillRect/>
                    </a:stretch>
                  </pic:blipFill>
                  <pic:spPr>
                    <a:xfrm>
                      <a:off x="0" y="0"/>
                      <a:ext cx="4476750" cy="4436745"/>
                    </a:xfrm>
                    <a:prstGeom prst="rect">
                      <a:avLst/>
                    </a:prstGeom>
                  </pic:spPr>
                </pic:pic>
              </a:graphicData>
            </a:graphic>
          </wp:inline>
        </w:drawing>
      </w:r>
    </w:p>
    <w:p>
      <w:pPr>
        <w:pStyle w:val="8"/>
        <w:ind w:left="0" w:leftChars="0" w:firstLine="0" w:firstLineChars="0"/>
        <w:rPr>
          <w:rFonts w:hint="default"/>
          <w:lang w:val="en-US"/>
        </w:rPr>
      </w:pPr>
    </w:p>
    <w:p>
      <w:pPr>
        <w:pStyle w:val="8"/>
        <w:ind w:left="0" w:leftChars="0" w:firstLine="0" w:firstLineChars="0"/>
        <w:rPr>
          <w:rFonts w:hint="default"/>
          <w:lang w:val="en-US"/>
        </w:rPr>
      </w:pPr>
      <w:r>
        <w:rPr>
          <w:rFonts w:hint="default"/>
          <w:lang w:val="en-US"/>
        </w:rPr>
        <w:t>After inserting the bash command into the bash file we will be able to obtain the final result.</w:t>
      </w:r>
    </w:p>
    <w:p>
      <w:pPr>
        <w:pStyle w:val="8"/>
        <w:ind w:left="0" w:leftChars="0" w:firstLine="0" w:firstLineChars="0"/>
        <w:rPr>
          <w:rFonts w:hint="default"/>
          <w:lang w:val="en-US"/>
        </w:rPr>
      </w:pPr>
    </w:p>
    <w:p>
      <w:pPr>
        <w:pStyle w:val="8"/>
        <w:ind w:left="0" w:leftChars="0" w:firstLine="0" w:firstLineChars="0"/>
        <w:rPr>
          <w:rFonts w:hint="default"/>
          <w:lang w:val="en-US"/>
        </w:rPr>
      </w:pPr>
      <w:r>
        <w:rPr>
          <w:rFonts w:hint="default"/>
          <w:lang w:val="en-US"/>
        </w:rPr>
        <w:t>We can also check the cloud instances and source</w:t>
      </w:r>
    </w:p>
    <w:p>
      <w:pPr>
        <w:pStyle w:val="8"/>
        <w:ind w:left="0" w:leftChars="0" w:firstLine="0" w:firstLineChars="0"/>
        <w:rPr>
          <w:rFonts w:hint="default"/>
          <w:lang w:val="en-US"/>
        </w:rPr>
      </w:pPr>
    </w:p>
    <w:p>
      <w:pPr>
        <w:pStyle w:val="8"/>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5723890" cy="3220085"/>
            <wp:effectExtent l="0" t="0" r="10160" b="18415"/>
            <wp:docPr id="21" name="Picture 21"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6)"/>
                    <pic:cNvPicPr>
                      <a:picLocks noChangeAspect="1"/>
                    </pic:cNvPicPr>
                  </pic:nvPicPr>
                  <pic:blipFill>
                    <a:blip r:embed="rId24"/>
                    <a:stretch>
                      <a:fillRect/>
                    </a:stretch>
                  </pic:blipFill>
                  <pic:spPr>
                    <a:xfrm>
                      <a:off x="0" y="0"/>
                      <a:ext cx="5723890" cy="3220085"/>
                    </a:xfrm>
                    <a:prstGeom prst="rect">
                      <a:avLst/>
                    </a:prstGeom>
                  </pic:spPr>
                </pic:pic>
              </a:graphicData>
            </a:graphic>
          </wp:inline>
        </w:drawing>
      </w: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082275"/>
    <w:multiLevelType w:val="multilevel"/>
    <w:tmpl w:val="090822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AE674F3"/>
    <w:multiLevelType w:val="multilevel"/>
    <w:tmpl w:val="2AE674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49185798"/>
    <w:multiLevelType w:val="multilevel"/>
    <w:tmpl w:val="4918579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59363A96"/>
    <w:multiLevelType w:val="multilevel"/>
    <w:tmpl w:val="59363A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7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8E1"/>
    <w:rsid w:val="00505264"/>
    <w:rsid w:val="006C073E"/>
    <w:rsid w:val="006D2C12"/>
    <w:rsid w:val="00704646"/>
    <w:rsid w:val="008908E1"/>
    <w:rsid w:val="00935DBB"/>
    <w:rsid w:val="00EE42C8"/>
    <w:rsid w:val="03DD445A"/>
    <w:rsid w:val="201F2A52"/>
    <w:rsid w:val="28F368AF"/>
    <w:rsid w:val="547B4C2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b/>
      <w:bCs/>
      <w:sz w:val="32"/>
      <w:szCs w:val="32"/>
    </w:rPr>
  </w:style>
  <w:style w:type="character" w:default="1" w:styleId="4">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Hyperlink"/>
    <w:basedOn w:val="4"/>
    <w:unhideWhenUsed/>
    <w:qFormat/>
    <w:uiPriority w:val="99"/>
    <w:rPr>
      <w:color w:val="0563C1" w:themeColor="hyperlink"/>
      <w:u w:val="single"/>
      <w14:textFill>
        <w14:solidFill>
          <w14:schemeClr w14:val="hlink"/>
        </w14:solidFill>
      </w14:textFill>
    </w:rPr>
  </w:style>
  <w:style w:type="paragraph" w:styleId="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paragraph" w:styleId="8">
    <w:name w:val="List Paragraph"/>
    <w:basedOn w:val="1"/>
    <w:qFormat/>
    <w:uiPriority w:val="34"/>
    <w:pPr>
      <w:ind w:left="720"/>
      <w:contextualSpacing/>
    </w:pPr>
  </w:style>
  <w:style w:type="character" w:customStyle="1" w:styleId="9">
    <w:name w:val="Unresolved Mention"/>
    <w:basedOn w:val="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479</Words>
  <Characters>2731</Characters>
  <Lines>22</Lines>
  <Paragraphs>6</Paragraphs>
  <TotalTime>113</TotalTime>
  <ScaleCrop>false</ScaleCrop>
  <LinksUpToDate>false</LinksUpToDate>
  <CharactersWithSpaces>3204</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2024-02-26T16:00:00Z</dcterms:created>
  <dc:creator>Dhanush Rahul</dc:creator>
  <cp:lastModifiedBy>santh</cp:lastModifiedBy>
  <dcterms:modified xsi:type="dcterms:W3CDTF">2024-02-28T06:59:19Z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5CE0C784DC5449C5BCE6CF8B57145B1E_12</vt:lpwstr>
  </property>
</Properties>
</file>